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6BB51">
      <w:pPr>
        <w:widowControl/>
        <w:snapToGrid w:val="0"/>
        <w:spacing w:line="520" w:lineRule="atLeast"/>
        <w:jc w:val="left"/>
        <w:rPr>
          <w:rFonts w:hint="default" w:ascii="方正小标宋_GBK" w:hAnsi="Times New Roman" w:eastAsia="方正小标宋_GBK" w:cs="Times New Roman"/>
          <w:bCs/>
          <w:sz w:val="44"/>
          <w:szCs w:val="44"/>
          <w:lang w:val="en-US" w:eastAsia="zh-CN"/>
        </w:rPr>
      </w:pPr>
      <w:r>
        <w:rPr>
          <w:rFonts w:hint="eastAsia" w:ascii="方正小标宋_GBK" w:hAnsi="Times New Roman" w:eastAsia="方正小标宋_GBK" w:cs="Times New Roman"/>
          <w:bCs/>
          <w:sz w:val="44"/>
          <w:szCs w:val="44"/>
          <w:lang w:val="en-US" w:eastAsia="zh-CN"/>
        </w:rPr>
        <w:t>附件2</w:t>
      </w:r>
    </w:p>
    <w:p w14:paraId="192A3214">
      <w:pPr>
        <w:widowControl/>
        <w:snapToGrid w:val="0"/>
        <w:spacing w:line="520" w:lineRule="atLeast"/>
        <w:jc w:val="center"/>
        <w:rPr>
          <w:rFonts w:ascii="方正小标宋_GBK" w:hAnsi="Times New Roman" w:eastAsia="方正小标宋_GBK" w:cs="Times New Roman"/>
          <w:bCs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bCs/>
          <w:sz w:val="44"/>
          <w:szCs w:val="44"/>
        </w:rPr>
        <w:t>出访日程（模板）</w:t>
      </w:r>
    </w:p>
    <w:p w14:paraId="02CFE42A">
      <w:pPr>
        <w:spacing w:line="560" w:lineRule="exact"/>
        <w:jc w:val="center"/>
        <w:rPr>
          <w:rFonts w:ascii="Times New Roman" w:hAnsi="Times New Roman" w:eastAsia="仿宋_GB2312" w:cs="Times New Roman"/>
          <w:b/>
          <w:bCs/>
          <w:sz w:val="44"/>
          <w:szCs w:val="44"/>
        </w:rPr>
      </w:pPr>
    </w:p>
    <w:p w14:paraId="7C70C9E3">
      <w:pPr>
        <w:widowControl/>
        <w:snapToGrid w:val="0"/>
        <w:spacing w:line="540" w:lineRule="exact"/>
        <w:ind w:left="1199" w:hanging="1199" w:hangingChars="398"/>
        <w:rPr>
          <w:rFonts w:ascii="Times New Roman" w:hAnsi="Times New Roman" w:eastAsia="仿宋" w:cs="Times New Roman"/>
          <w:sz w:val="30"/>
          <w:szCs w:val="24"/>
        </w:rPr>
      </w:pPr>
      <w:r>
        <w:rPr>
          <w:rFonts w:ascii="Times New Roman" w:hAnsi="Times New Roman" w:eastAsia="仿宋" w:cs="Times New Roman"/>
          <w:b/>
          <w:bCs/>
          <w:sz w:val="30"/>
          <w:szCs w:val="24"/>
        </w:rPr>
        <w:t>第一天  5月4日（星期四） 武汉—巴黎（转机）—雅典</w:t>
      </w:r>
    </w:p>
    <w:p w14:paraId="0C642EC3">
      <w:pPr>
        <w:widowControl/>
        <w:snapToGrid w:val="0"/>
        <w:spacing w:line="540" w:lineRule="exact"/>
        <w:ind w:left="1194" w:hanging="1194" w:hangingChars="398"/>
        <w:rPr>
          <w:rFonts w:hint="eastAsia" w:ascii="仿宋_GB2312" w:hAnsi="Times New Roman" w:eastAsia="仿宋_GB2312" w:cs="Times New Roman"/>
          <w:sz w:val="30"/>
          <w:szCs w:val="24"/>
        </w:rPr>
      </w:pPr>
      <w:r>
        <w:rPr>
          <w:rFonts w:ascii="Times New Roman" w:hAnsi="Times New Roman" w:eastAsia="仿宋" w:cs="Times New Roman"/>
          <w:sz w:val="30"/>
          <w:szCs w:val="24"/>
        </w:rPr>
        <w:t xml:space="preserve">        </w:t>
      </w:r>
      <w:r>
        <w:rPr>
          <w:rFonts w:hint="eastAsia" w:ascii="仿宋_GB2312" w:hAnsi="Times New Roman" w:eastAsia="仿宋_GB2312" w:cs="Times New Roman"/>
          <w:sz w:val="30"/>
          <w:szCs w:val="24"/>
        </w:rPr>
        <w:t>上午</w:t>
      </w:r>
      <w:r>
        <w:rPr>
          <w:rFonts w:hint="eastAsia" w:ascii="仿宋_GB2312" w:hAnsi="Times New Roman" w:eastAsia="仿宋_GB2312" w:cs="Times New Roman"/>
          <w:sz w:val="30"/>
          <w:szCs w:val="24"/>
          <w:lang w:val="en-US" w:eastAsia="zh-CN"/>
        </w:rPr>
        <w:t xml:space="preserve"> 武汉出发</w:t>
      </w:r>
    </w:p>
    <w:p w14:paraId="0702914E">
      <w:pPr>
        <w:widowControl/>
        <w:snapToGrid w:val="0"/>
        <w:spacing w:line="540" w:lineRule="exact"/>
        <w:ind w:left="1680" w:leftChars="0" w:firstLine="420" w:firstLineChars="0"/>
        <w:rPr>
          <w:rFonts w:hint="default" w:ascii="仿宋_GB2312" w:hAnsi="Times New Roman" w:eastAsia="仿宋_GB2312" w:cs="Times New Roman"/>
          <w:sz w:val="30"/>
          <w:szCs w:val="24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24"/>
          <w:lang w:val="en-US" w:eastAsia="zh-CN"/>
        </w:rPr>
        <w:t>8:00-14:00 武汉-巴黎</w:t>
      </w:r>
      <w:r>
        <w:rPr>
          <w:rFonts w:hint="eastAsia" w:ascii="仿宋_GB2312" w:hAnsi="Times New Roman" w:eastAsia="仿宋_GB2312" w:cs="Times New Roman"/>
          <w:sz w:val="30"/>
          <w:szCs w:val="24"/>
        </w:rPr>
        <w:t>AFXXX（</w:t>
      </w:r>
      <w:r>
        <w:rPr>
          <w:rFonts w:hint="eastAsia" w:ascii="仿宋_GB2312" w:hAnsi="Times New Roman" w:eastAsia="仿宋_GB2312" w:cs="Times New Roman"/>
          <w:sz w:val="30"/>
          <w:szCs w:val="24"/>
          <w:lang w:val="en-US" w:eastAsia="zh-CN"/>
        </w:rPr>
        <w:t>转机</w:t>
      </w:r>
      <w:r>
        <w:rPr>
          <w:rFonts w:hint="eastAsia" w:ascii="仿宋_GB2312" w:hAnsi="Times New Roman" w:eastAsia="仿宋_GB2312" w:cs="Times New Roman"/>
          <w:sz w:val="30"/>
          <w:szCs w:val="24"/>
        </w:rPr>
        <w:t>不出机场）</w:t>
      </w:r>
    </w:p>
    <w:p w14:paraId="0DFE173C">
      <w:pPr>
        <w:widowControl/>
        <w:snapToGrid w:val="0"/>
        <w:spacing w:line="540" w:lineRule="exact"/>
        <w:ind w:left="1193" w:leftChars="568" w:firstLine="3" w:firstLineChars="1"/>
        <w:rPr>
          <w:rFonts w:hint="eastAsia" w:ascii="仿宋_GB2312" w:hAnsi="Times New Roman" w:eastAsia="仿宋_GB2312" w:cs="Times New Roman"/>
          <w:sz w:val="30"/>
          <w:szCs w:val="24"/>
        </w:rPr>
      </w:pPr>
      <w:r>
        <w:rPr>
          <w:rFonts w:hint="eastAsia" w:ascii="仿宋_GB2312" w:hAnsi="Times New Roman" w:eastAsia="仿宋_GB2312" w:cs="Times New Roman"/>
          <w:sz w:val="30"/>
          <w:szCs w:val="24"/>
          <w:lang w:val="en-US" w:eastAsia="zh-CN"/>
        </w:rPr>
        <w:t xml:space="preserve">下午 </w:t>
      </w:r>
      <w:r>
        <w:rPr>
          <w:rFonts w:hint="eastAsia" w:ascii="仿宋_GB2312" w:hAnsi="Times New Roman" w:eastAsia="仿宋_GB2312" w:cs="Times New Roman"/>
          <w:sz w:val="30"/>
          <w:szCs w:val="24"/>
        </w:rPr>
        <w:t>转</w:t>
      </w:r>
      <w:r>
        <w:rPr>
          <w:rFonts w:hint="eastAsia" w:ascii="仿宋_GB2312" w:hAnsi="Times New Roman" w:eastAsia="仿宋_GB2312" w:cs="Times New Roman"/>
          <w:sz w:val="30"/>
          <w:szCs w:val="24"/>
          <w:lang w:val="en-US" w:eastAsia="zh-CN"/>
        </w:rPr>
        <w:t>机</w:t>
      </w:r>
      <w:r>
        <w:rPr>
          <w:rFonts w:hint="eastAsia" w:ascii="仿宋_GB2312" w:hAnsi="Times New Roman" w:eastAsia="仿宋_GB2312" w:cs="Times New Roman"/>
          <w:sz w:val="30"/>
          <w:szCs w:val="24"/>
        </w:rPr>
        <w:t>前往希腊雅典，当天抵达。</w:t>
      </w:r>
    </w:p>
    <w:p w14:paraId="283AAF9B">
      <w:pPr>
        <w:widowControl/>
        <w:snapToGrid w:val="0"/>
        <w:spacing w:line="540" w:lineRule="exact"/>
        <w:ind w:left="1193" w:leftChars="568" w:firstLine="3" w:firstLineChars="1"/>
        <w:rPr>
          <w:rFonts w:hint="default" w:ascii="仿宋_GB2312" w:hAnsi="Times New Roman" w:eastAsia="仿宋_GB2312" w:cs="Times New Roman"/>
          <w:sz w:val="30"/>
          <w:szCs w:val="24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24"/>
          <w:lang w:val="en-US" w:eastAsia="zh-CN"/>
        </w:rPr>
        <w:t xml:space="preserve">     16:30-18:00 巴黎-雅典 </w:t>
      </w:r>
      <w:r>
        <w:rPr>
          <w:rFonts w:hint="eastAsia" w:ascii="仿宋_GB2312" w:hAnsi="Times New Roman" w:eastAsia="仿宋_GB2312" w:cs="Times New Roman"/>
          <w:sz w:val="30"/>
          <w:szCs w:val="24"/>
        </w:rPr>
        <w:t>AFXXX</w:t>
      </w:r>
    </w:p>
    <w:p w14:paraId="67CE1676">
      <w:pPr>
        <w:widowControl/>
        <w:snapToGrid w:val="0"/>
        <w:spacing w:line="540" w:lineRule="exact"/>
        <w:ind w:left="1199" w:hanging="1199" w:hangingChars="398"/>
        <w:rPr>
          <w:rFonts w:ascii="Times New Roman" w:hAnsi="Times New Roman" w:eastAsia="仿宋" w:cs="Times New Roman"/>
          <w:b/>
          <w:bCs/>
          <w:sz w:val="30"/>
          <w:szCs w:val="24"/>
        </w:rPr>
      </w:pPr>
      <w:r>
        <w:rPr>
          <w:rFonts w:ascii="Times New Roman" w:hAnsi="Times New Roman" w:eastAsia="仿宋" w:cs="Times New Roman"/>
          <w:b/>
          <w:bCs/>
          <w:sz w:val="30"/>
          <w:szCs w:val="24"/>
        </w:rPr>
        <w:t>第二天  5月5日（星期五） 雅典—哈尔基斯—雅典</w:t>
      </w:r>
    </w:p>
    <w:p w14:paraId="68409983">
      <w:pPr>
        <w:widowControl/>
        <w:snapToGrid w:val="0"/>
        <w:spacing w:line="540" w:lineRule="exact"/>
        <w:ind w:left="1194" w:hanging="1194" w:hangingChars="398"/>
        <w:rPr>
          <w:rFonts w:ascii="仿宋_GB2312" w:hAnsi="Times New Roman" w:eastAsia="仿宋_GB2312" w:cs="Times New Roman"/>
          <w:sz w:val="30"/>
          <w:szCs w:val="24"/>
        </w:rPr>
      </w:pPr>
      <w:r>
        <w:rPr>
          <w:rFonts w:ascii="Times New Roman" w:hAnsi="Times New Roman" w:eastAsia="仿宋" w:cs="Times New Roman"/>
          <w:sz w:val="30"/>
          <w:szCs w:val="24"/>
        </w:rPr>
        <w:t xml:space="preserve">        </w:t>
      </w:r>
      <w:r>
        <w:rPr>
          <w:rFonts w:hint="eastAsia" w:ascii="仿宋_GB2312" w:hAnsi="Times New Roman" w:eastAsia="仿宋_GB2312" w:cs="Times New Roman"/>
          <w:sz w:val="30"/>
          <w:szCs w:val="24"/>
        </w:rPr>
        <w:t>上午  公务</w:t>
      </w:r>
      <w:r>
        <w:rPr>
          <w:rFonts w:ascii="仿宋_GB2312" w:hAnsi="Times New Roman" w:eastAsia="仿宋_GB2312" w:cs="Times New Roman"/>
          <w:sz w:val="30"/>
          <w:szCs w:val="24"/>
        </w:rPr>
        <w:t>对象</w:t>
      </w:r>
      <w:r>
        <w:rPr>
          <w:rFonts w:hint="eastAsia" w:ascii="仿宋_GB2312" w:hAnsi="Times New Roman" w:eastAsia="仿宋_GB2312" w:cs="Times New Roman"/>
          <w:sz w:val="30"/>
          <w:szCs w:val="24"/>
        </w:rPr>
        <w:t xml:space="preserve">  公务</w:t>
      </w:r>
      <w:r>
        <w:rPr>
          <w:rFonts w:ascii="仿宋_GB2312" w:hAnsi="Times New Roman" w:eastAsia="仿宋_GB2312" w:cs="Times New Roman"/>
          <w:sz w:val="30"/>
          <w:szCs w:val="24"/>
        </w:rPr>
        <w:t>内容</w:t>
      </w:r>
    </w:p>
    <w:p w14:paraId="114E1EF8">
      <w:pPr>
        <w:widowControl/>
        <w:snapToGrid w:val="0"/>
        <w:spacing w:line="540" w:lineRule="exact"/>
        <w:ind w:left="735" w:leftChars="350" w:firstLine="450" w:firstLineChars="150"/>
        <w:rPr>
          <w:rFonts w:ascii="仿宋_GB2312" w:hAnsi="Times New Roman" w:eastAsia="仿宋_GB2312" w:cs="Times New Roman"/>
          <w:sz w:val="30"/>
          <w:szCs w:val="24"/>
        </w:rPr>
      </w:pPr>
      <w:r>
        <w:rPr>
          <w:rFonts w:hint="eastAsia" w:ascii="仿宋_GB2312" w:hAnsi="Times New Roman" w:eastAsia="仿宋_GB2312" w:cs="Times New Roman"/>
          <w:sz w:val="30"/>
          <w:szCs w:val="24"/>
        </w:rPr>
        <w:t xml:space="preserve">下午  </w:t>
      </w:r>
    </w:p>
    <w:p w14:paraId="7D06C48A">
      <w:pPr>
        <w:widowControl/>
        <w:snapToGrid w:val="0"/>
        <w:spacing w:line="540" w:lineRule="exact"/>
        <w:rPr>
          <w:rFonts w:ascii="仿宋_GB2312" w:hAnsi="Times New Roman" w:eastAsia="仿宋_GB2312" w:cs="Times New Roman"/>
          <w:sz w:val="30"/>
          <w:szCs w:val="24"/>
        </w:rPr>
      </w:pPr>
      <w:r>
        <w:rPr>
          <w:rFonts w:ascii="仿宋_GB2312" w:hAnsi="Times New Roman" w:eastAsia="仿宋_GB2312" w:cs="Times New Roman"/>
          <w:sz w:val="30"/>
          <w:szCs w:val="24"/>
        </w:rPr>
        <w:t>……</w:t>
      </w:r>
    </w:p>
    <w:p w14:paraId="07AEE809">
      <w:pPr>
        <w:widowControl/>
        <w:snapToGrid w:val="0"/>
        <w:spacing w:line="540" w:lineRule="exact"/>
        <w:rPr>
          <w:rFonts w:ascii="Times New Roman" w:hAnsi="Times New Roman" w:eastAsia="仿宋" w:cs="Times New Roman"/>
          <w:b/>
          <w:bCs/>
          <w:sz w:val="30"/>
          <w:szCs w:val="24"/>
        </w:rPr>
      </w:pPr>
      <w:r>
        <w:rPr>
          <w:rFonts w:ascii="Times New Roman" w:hAnsi="Times New Roman" w:eastAsia="仿宋" w:cs="Times New Roman"/>
          <w:b/>
          <w:bCs/>
          <w:sz w:val="30"/>
          <w:szCs w:val="24"/>
        </w:rPr>
        <w:t>第九天  5月12日（星期五） 布拉格—</w:t>
      </w:r>
      <w:r>
        <w:rPr>
          <w:rFonts w:hint="eastAsia" w:ascii="Times New Roman" w:hAnsi="Times New Roman" w:eastAsia="仿宋" w:cs="Times New Roman"/>
          <w:b/>
          <w:bCs/>
          <w:sz w:val="30"/>
          <w:szCs w:val="24"/>
        </w:rPr>
        <w:t>北京</w:t>
      </w:r>
    </w:p>
    <w:p w14:paraId="5C084529">
      <w:pPr>
        <w:widowControl/>
        <w:snapToGrid w:val="0"/>
        <w:spacing w:line="540" w:lineRule="exact"/>
        <w:rPr>
          <w:rFonts w:ascii="仿宋_GB2312" w:hAnsi="Times New Roman" w:eastAsia="仿宋_GB2312" w:cs="Times New Roman"/>
          <w:sz w:val="30"/>
          <w:szCs w:val="24"/>
        </w:rPr>
      </w:pPr>
      <w:r>
        <w:rPr>
          <w:rFonts w:ascii="Times New Roman" w:hAnsi="Times New Roman" w:eastAsia="仿宋" w:cs="Times New Roman"/>
          <w:sz w:val="30"/>
          <w:szCs w:val="24"/>
        </w:rPr>
        <w:t xml:space="preserve">      </w:t>
      </w:r>
      <w:r>
        <w:rPr>
          <w:rFonts w:hint="eastAsia" w:ascii="仿宋_GB2312" w:hAnsi="Times New Roman" w:eastAsia="仿宋_GB2312" w:cs="Times New Roman"/>
          <w:sz w:val="30"/>
          <w:szCs w:val="24"/>
        </w:rPr>
        <w:t xml:space="preserve">  上午  </w:t>
      </w:r>
    </w:p>
    <w:p w14:paraId="44520FF5">
      <w:pPr>
        <w:widowControl/>
        <w:snapToGrid w:val="0"/>
        <w:spacing w:line="540" w:lineRule="exact"/>
        <w:rPr>
          <w:rFonts w:hint="eastAsia" w:ascii="仿宋_GB2312" w:hAnsi="Times New Roman" w:eastAsia="仿宋_GB2312" w:cs="Times New Roman"/>
          <w:sz w:val="30"/>
          <w:szCs w:val="24"/>
          <w:lang w:eastAsia="zh-CN"/>
        </w:rPr>
      </w:pPr>
      <w:r>
        <w:rPr>
          <w:rFonts w:hint="eastAsia" w:ascii="仿宋_GB2312" w:hAnsi="Times New Roman" w:eastAsia="仿宋_GB2312" w:cs="Times New Roman"/>
          <w:sz w:val="30"/>
          <w:szCs w:val="24"/>
        </w:rPr>
        <w:t xml:space="preserve">        下午</w:t>
      </w:r>
      <w:r>
        <w:rPr>
          <w:rFonts w:hint="eastAsia" w:ascii="仿宋_GB2312" w:hAnsi="Times New Roman" w:eastAsia="仿宋_GB2312" w:cs="Times New Roman"/>
          <w:sz w:val="30"/>
          <w:szCs w:val="24"/>
          <w:lang w:val="en-US" w:eastAsia="zh-CN"/>
        </w:rPr>
        <w:t xml:space="preserve"> 启程返回</w:t>
      </w:r>
    </w:p>
    <w:p w14:paraId="02DC14E9">
      <w:pPr>
        <w:widowControl/>
        <w:snapToGrid w:val="0"/>
        <w:spacing w:line="540" w:lineRule="exact"/>
        <w:rPr>
          <w:rFonts w:hint="default" w:ascii="仿宋_GB2312" w:hAnsi="Times New Roman" w:eastAsia="仿宋_GB2312" w:cs="Times New Roman"/>
          <w:sz w:val="30"/>
          <w:szCs w:val="24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24"/>
          <w:lang w:val="en-US" w:eastAsia="zh-CN"/>
        </w:rPr>
        <w:t xml:space="preserve">             17:30-12:00</w:t>
      </w:r>
      <w:r>
        <w:rPr>
          <w:rFonts w:hint="eastAsia" w:ascii="仿宋_GB2312" w:hAnsi="Times New Roman" w:eastAsia="仿宋_GB2312" w:cs="Times New Roman"/>
          <w:sz w:val="30"/>
          <w:szCs w:val="24"/>
          <w:vertAlign w:val="superscript"/>
          <w:lang w:val="en-US" w:eastAsia="zh-CN"/>
        </w:rPr>
        <w:t>+1</w:t>
      </w:r>
      <w:r>
        <w:rPr>
          <w:rFonts w:hint="eastAsia" w:ascii="仿宋_GB2312" w:hAnsi="Times New Roman" w:eastAsia="仿宋_GB2312" w:cs="Times New Roman"/>
          <w:sz w:val="30"/>
          <w:szCs w:val="24"/>
          <w:lang w:val="en-US" w:eastAsia="zh-CN"/>
        </w:rPr>
        <w:t xml:space="preserve"> 布拉格-北京 </w:t>
      </w:r>
      <w:r>
        <w:rPr>
          <w:rFonts w:hint="eastAsia" w:ascii="仿宋_GB2312" w:hAnsi="Times New Roman" w:eastAsia="仿宋_GB2312" w:cs="Times New Roman"/>
          <w:sz w:val="30"/>
          <w:szCs w:val="24"/>
        </w:rPr>
        <w:t>XXX</w:t>
      </w:r>
    </w:p>
    <w:p w14:paraId="1B3B1095">
      <w:pPr>
        <w:widowControl/>
        <w:snapToGrid w:val="0"/>
        <w:spacing w:line="540" w:lineRule="exact"/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</w:pPr>
      <w:r>
        <w:rPr>
          <w:rFonts w:ascii="Times New Roman" w:hAnsi="Times New Roman" w:eastAsia="仿宋" w:cs="Times New Roman"/>
          <w:b/>
          <w:bCs/>
          <w:sz w:val="30"/>
          <w:szCs w:val="24"/>
        </w:rPr>
        <w:t xml:space="preserve">第十天  5月13日（星期六） </w:t>
      </w:r>
      <w:r>
        <w:rPr>
          <w:rFonts w:hint="eastAsia" w:ascii="Times New Roman" w:hAnsi="Times New Roman" w:eastAsia="仿宋" w:cs="Times New Roman"/>
          <w:b/>
          <w:bCs/>
          <w:sz w:val="30"/>
          <w:szCs w:val="24"/>
        </w:rPr>
        <w:t>北京</w:t>
      </w:r>
      <w:r>
        <w:rPr>
          <w:rFonts w:hint="eastAsia" w:ascii="Times New Roman" w:hAnsi="Times New Roman" w:eastAsia="仿宋" w:cs="Times New Roman"/>
          <w:b/>
          <w:bCs/>
          <w:sz w:val="30"/>
          <w:szCs w:val="24"/>
          <w:lang w:val="en-US" w:eastAsia="zh-CN"/>
        </w:rPr>
        <w:t>-武汉</w:t>
      </w:r>
    </w:p>
    <w:p w14:paraId="43F7F128">
      <w:pPr>
        <w:widowControl/>
        <w:snapToGrid w:val="0"/>
        <w:spacing w:line="540" w:lineRule="exact"/>
        <w:rPr>
          <w:rFonts w:ascii="Times New Roman" w:hAnsi="Times New Roman" w:eastAsia="仿宋" w:cs="Times New Roman"/>
          <w:sz w:val="30"/>
          <w:szCs w:val="24"/>
        </w:rPr>
      </w:pPr>
      <w:r>
        <w:rPr>
          <w:rFonts w:ascii="Times New Roman" w:hAnsi="Times New Roman" w:eastAsia="仿宋" w:cs="Times New Roman"/>
          <w:sz w:val="30"/>
          <w:szCs w:val="24"/>
        </w:rPr>
        <w:t xml:space="preserve">        </w:t>
      </w:r>
      <w:r>
        <w:rPr>
          <w:rFonts w:hint="eastAsia" w:ascii="Times New Roman" w:hAnsi="Times New Roman" w:eastAsia="仿宋" w:cs="Times New Roman"/>
          <w:sz w:val="30"/>
          <w:szCs w:val="24"/>
          <w:lang w:val="en-US" w:eastAsia="zh-CN"/>
        </w:rPr>
        <w:t xml:space="preserve">下午 </w:t>
      </w:r>
      <w:r>
        <w:rPr>
          <w:rFonts w:ascii="Times New Roman" w:hAnsi="Times New Roman" w:eastAsia="仿宋" w:cs="Times New Roman"/>
          <w:sz w:val="30"/>
          <w:szCs w:val="24"/>
        </w:rPr>
        <w:t>抵达</w:t>
      </w:r>
      <w:r>
        <w:rPr>
          <w:rFonts w:hint="eastAsia" w:ascii="Times New Roman" w:hAnsi="Times New Roman" w:eastAsia="仿宋" w:cs="Times New Roman"/>
          <w:sz w:val="30"/>
          <w:szCs w:val="24"/>
        </w:rPr>
        <w:t>北京</w:t>
      </w:r>
      <w:r>
        <w:rPr>
          <w:rFonts w:ascii="Times New Roman" w:hAnsi="Times New Roman" w:eastAsia="仿宋" w:cs="Times New Roman"/>
          <w:sz w:val="30"/>
          <w:szCs w:val="24"/>
        </w:rPr>
        <w:t>，</w:t>
      </w:r>
      <w:r>
        <w:rPr>
          <w:rFonts w:hint="eastAsia" w:ascii="Times New Roman" w:hAnsi="Times New Roman" w:eastAsia="仿宋" w:cs="Times New Roman"/>
          <w:sz w:val="30"/>
          <w:szCs w:val="24"/>
          <w:lang w:val="en-US" w:eastAsia="zh-CN"/>
        </w:rPr>
        <w:t>转机前往武汉，</w:t>
      </w:r>
      <w:r>
        <w:rPr>
          <w:rFonts w:ascii="Times New Roman" w:hAnsi="Times New Roman" w:eastAsia="仿宋" w:cs="Times New Roman"/>
          <w:sz w:val="30"/>
          <w:szCs w:val="24"/>
        </w:rPr>
        <w:t>结束访问。</w:t>
      </w:r>
    </w:p>
    <w:p w14:paraId="0FA306BE">
      <w:pPr>
        <w:widowControl/>
        <w:snapToGrid w:val="0"/>
        <w:spacing w:line="540" w:lineRule="exact"/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30"/>
          <w:szCs w:val="24"/>
          <w:lang w:val="en-US" w:eastAsia="zh-CN"/>
        </w:rPr>
        <w:t xml:space="preserve">             14:00-15:30 北京-武汉 </w:t>
      </w:r>
      <w:r>
        <w:rPr>
          <w:rFonts w:hint="eastAsia" w:ascii="仿宋_GB2312" w:hAnsi="Times New Roman" w:eastAsia="仿宋_GB2312" w:cs="Times New Roman"/>
          <w:sz w:val="30"/>
          <w:szCs w:val="24"/>
        </w:rPr>
        <w:t>XXX</w:t>
      </w:r>
      <w:bookmarkStart w:id="0" w:name="_GoBack"/>
      <w:bookmarkEnd w:id="0"/>
    </w:p>
    <w:p w14:paraId="19EB5AE2">
      <w:pPr>
        <w:tabs>
          <w:tab w:val="left" w:pos="60"/>
        </w:tabs>
        <w:rPr>
          <w:rFonts w:hint="eastAsia" w:ascii="黑体" w:hAnsi="黑体" w:eastAsia="黑体" w:cs="Times New Roman"/>
          <w:color w:val="FF0000"/>
          <w:sz w:val="24"/>
          <w:szCs w:val="28"/>
        </w:rPr>
      </w:pPr>
    </w:p>
    <w:p w14:paraId="27DD5EC6">
      <w:pPr>
        <w:tabs>
          <w:tab w:val="left" w:pos="60"/>
        </w:tabs>
        <w:rPr>
          <w:rFonts w:hint="eastAsia" w:ascii="黑体" w:hAnsi="黑体" w:eastAsia="黑体" w:cs="Times New Roman"/>
          <w:color w:val="FF0000"/>
          <w:sz w:val="24"/>
          <w:szCs w:val="28"/>
        </w:rPr>
      </w:pPr>
      <w:r>
        <w:rPr>
          <w:rFonts w:hint="eastAsia" w:ascii="黑体" w:hAnsi="黑体" w:eastAsia="黑体" w:cs="Times New Roman"/>
          <w:color w:val="FF0000"/>
          <w:sz w:val="24"/>
          <w:szCs w:val="28"/>
        </w:rPr>
        <w:t>*行程应以半天为单位填写</w:t>
      </w:r>
      <w:r>
        <w:rPr>
          <w:rFonts w:hint="eastAsia" w:ascii="黑体" w:hAnsi="黑体" w:eastAsia="黑体" w:cs="Times New Roman"/>
          <w:color w:val="FF0000"/>
          <w:sz w:val="24"/>
          <w:szCs w:val="28"/>
          <w:lang w:eastAsia="zh-CN"/>
        </w:rPr>
        <w:t>，</w:t>
      </w:r>
      <w:r>
        <w:rPr>
          <w:rFonts w:hint="eastAsia" w:ascii="黑体" w:hAnsi="黑体" w:eastAsia="黑体" w:cs="Times New Roman"/>
          <w:color w:val="FF0000"/>
          <w:sz w:val="24"/>
          <w:szCs w:val="28"/>
        </w:rPr>
        <w:t>公务安排应具体饱满，不应有“相关”“某某</w:t>
      </w:r>
      <w:r>
        <w:rPr>
          <w:rFonts w:hint="eastAsia" w:ascii="黑体" w:hAnsi="黑体" w:eastAsia="黑体" w:cs="Times New Roman"/>
          <w:color w:val="FF0000"/>
          <w:sz w:val="24"/>
          <w:szCs w:val="28"/>
          <w:lang w:eastAsia="zh-CN"/>
        </w:rPr>
        <w:t>”</w:t>
      </w:r>
      <w:r>
        <w:rPr>
          <w:rFonts w:hint="eastAsia" w:ascii="黑体" w:hAnsi="黑体" w:eastAsia="黑体" w:cs="Times New Roman"/>
          <w:color w:val="FF0000"/>
          <w:sz w:val="24"/>
          <w:szCs w:val="28"/>
        </w:rPr>
        <w:t>等含糊内容；</w:t>
      </w:r>
    </w:p>
    <w:p w14:paraId="21774830">
      <w:pPr>
        <w:tabs>
          <w:tab w:val="left" w:pos="60"/>
        </w:tabs>
        <w:rPr>
          <w:rFonts w:hint="eastAsia" w:ascii="黑体" w:hAnsi="黑体" w:eastAsia="黑体" w:cs="Times New Roman"/>
          <w:color w:val="FF0000"/>
          <w:sz w:val="24"/>
          <w:szCs w:val="28"/>
        </w:rPr>
      </w:pPr>
      <w:r>
        <w:rPr>
          <w:rFonts w:hint="eastAsia" w:ascii="黑体" w:hAnsi="黑体" w:eastAsia="黑体" w:cs="Times New Roman"/>
          <w:color w:val="FF0000"/>
          <w:sz w:val="24"/>
          <w:szCs w:val="28"/>
        </w:rPr>
        <w:t>*公务活动应占总日程的的三分之二以上；</w:t>
      </w:r>
    </w:p>
    <w:p w14:paraId="72899224">
      <w:pPr>
        <w:tabs>
          <w:tab w:val="left" w:pos="60"/>
        </w:tabs>
        <w:rPr>
          <w:rFonts w:hint="default" w:ascii="黑体" w:hAnsi="黑体" w:eastAsia="黑体" w:cs="Times New Roman"/>
          <w:color w:val="FF0000"/>
          <w:sz w:val="24"/>
          <w:szCs w:val="28"/>
          <w:lang w:val="en-US" w:eastAsia="zh-CN"/>
        </w:rPr>
      </w:pPr>
      <w:r>
        <w:rPr>
          <w:rFonts w:hint="eastAsia" w:ascii="黑体" w:hAnsi="黑体" w:eastAsia="黑体" w:cs="Times New Roman"/>
          <w:color w:val="FF0000"/>
          <w:sz w:val="24"/>
          <w:szCs w:val="28"/>
        </w:rPr>
        <w:t>*日程安排应表明城市转换</w:t>
      </w:r>
      <w:r>
        <w:rPr>
          <w:rFonts w:hint="eastAsia" w:ascii="黑体" w:hAnsi="黑体" w:eastAsia="黑体" w:cs="Times New Roman"/>
          <w:color w:val="FF0000"/>
          <w:sz w:val="24"/>
          <w:szCs w:val="28"/>
          <w:lang w:val="en-US" w:eastAsia="zh-CN"/>
        </w:rPr>
        <w:t>及交通工具；</w:t>
      </w:r>
    </w:p>
    <w:p w14:paraId="73343DF9">
      <w:pPr>
        <w:tabs>
          <w:tab w:val="left" w:pos="60"/>
        </w:tabs>
        <w:rPr>
          <w:rFonts w:hint="eastAsia" w:ascii="黑体" w:hAnsi="黑体" w:eastAsia="黑体" w:cs="Times New Roman"/>
          <w:color w:val="FF0000"/>
          <w:sz w:val="24"/>
          <w:szCs w:val="28"/>
        </w:rPr>
      </w:pPr>
      <w:r>
        <w:rPr>
          <w:rFonts w:hint="eastAsia" w:ascii="黑体" w:hAnsi="黑体" w:eastAsia="黑体" w:cs="Times New Roman"/>
          <w:color w:val="FF0000"/>
          <w:sz w:val="24"/>
          <w:szCs w:val="28"/>
        </w:rPr>
        <w:t>*整体日程含抵离境当天，因此确保最后一天要抵达国内，第一天明确国内出发城市，最后一天明确国内抵达城市，附航班</w:t>
      </w:r>
      <w:r>
        <w:rPr>
          <w:rFonts w:hint="eastAsia" w:ascii="黑体" w:hAnsi="黑体" w:eastAsia="黑体" w:cs="Times New Roman"/>
          <w:color w:val="FF0000"/>
          <w:sz w:val="24"/>
          <w:szCs w:val="28"/>
          <w:lang w:eastAsia="zh-CN"/>
        </w:rPr>
        <w:t>、</w:t>
      </w:r>
      <w:r>
        <w:rPr>
          <w:rFonts w:hint="eastAsia" w:ascii="黑体" w:hAnsi="黑体" w:eastAsia="黑体" w:cs="Times New Roman"/>
          <w:color w:val="FF0000"/>
          <w:sz w:val="24"/>
          <w:szCs w:val="28"/>
          <w:lang w:val="en-US" w:eastAsia="zh-CN"/>
        </w:rPr>
        <w:t>车、船等</w:t>
      </w:r>
      <w:r>
        <w:rPr>
          <w:rFonts w:hint="eastAsia" w:ascii="黑体" w:hAnsi="黑体" w:eastAsia="黑体" w:cs="Times New Roman"/>
          <w:color w:val="FF0000"/>
          <w:sz w:val="24"/>
          <w:szCs w:val="28"/>
        </w:rPr>
        <w:t>信息</w:t>
      </w:r>
      <w:r>
        <w:rPr>
          <w:rFonts w:hint="eastAsia" w:ascii="黑体" w:hAnsi="黑体" w:eastAsia="黑体" w:cs="Times New Roman"/>
          <w:color w:val="FF0000"/>
          <w:sz w:val="24"/>
          <w:szCs w:val="28"/>
          <w:lang w:eastAsia="zh-CN"/>
        </w:rPr>
        <w:t>；</w:t>
      </w:r>
      <w:r>
        <w:rPr>
          <w:rFonts w:hint="eastAsia" w:ascii="黑体" w:hAnsi="黑体" w:eastAsia="黑体" w:cs="Times New Roman"/>
          <w:color w:val="FF0000"/>
          <w:sz w:val="24"/>
          <w:szCs w:val="28"/>
        </w:rPr>
        <w:t>如有境外转机，应注明不出机场；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4OTc3MzhmMzhlY2QwN2MzNWJlNTQxNDAyZmViNWUifQ=="/>
  </w:docVars>
  <w:rsids>
    <w:rsidRoot w:val="00D87739"/>
    <w:rsid w:val="002D234B"/>
    <w:rsid w:val="005618CA"/>
    <w:rsid w:val="00D87739"/>
    <w:rsid w:val="04054F9B"/>
    <w:rsid w:val="07AA42D8"/>
    <w:rsid w:val="094C2DE1"/>
    <w:rsid w:val="17A1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298</Characters>
  <Lines>2</Lines>
  <Paragraphs>1</Paragraphs>
  <TotalTime>18</TotalTime>
  <ScaleCrop>false</ScaleCrop>
  <LinksUpToDate>false</LinksUpToDate>
  <CharactersWithSpaces>361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2024-09-30T00:55:00Z</dcterms:created>
  <dc:creator>lenovo</dc:creator>
  <cp:lastModifiedBy>姜雪芳</cp:lastModifiedBy>
  <dcterms:modified xsi:type="dcterms:W3CDTF">2025-05-12T08:21:48Z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745247C1080A476FB1DF6D2F9B67F633_12</vt:lpwstr>
  </property>
</Properties>
</file>